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>
    <v:background id="_x0000_s1025" o:bwmode="white" fillcolor="#c6d9f1" o:targetscreensize="800,600">
      <v:fill color2="#dbe5f1" angle="-45" focus="50%" type="gradient"/>
    </v:background>
  </w:background>
  <w:body>
    <w:p w:rsidR="00A06765" w:rsidRDefault="00A06765" w:rsidP="002B50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7pt;margin-top:-45.8pt;width:156.65pt;height:102.85pt;z-index:251658240" fillcolor="#b8cce4" stroked="f">
            <v:textbox>
              <w:txbxContent>
                <w:p w:rsidR="00A06765" w:rsidRDefault="00A06765" w:rsidP="00893704">
                  <w:pPr>
                    <w:jc w:val="both"/>
                  </w:pPr>
                  <w:r w:rsidRPr="00DA46F6"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i1026" type="#_x0000_t75" style="width:144.75pt;height:93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A06765" w:rsidRPr="00CD151C" w:rsidRDefault="00A06765" w:rsidP="002B50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369">
        <w:rPr>
          <w:rFonts w:ascii="Times New Roman" w:hAnsi="Times New Roman" w:cs="Times New Roman"/>
          <w:b/>
          <w:bCs/>
          <w:sz w:val="28"/>
          <w:szCs w:val="28"/>
        </w:rPr>
        <w:t>KOMUNIKAT I</w:t>
      </w:r>
    </w:p>
    <w:p w:rsidR="00A06765" w:rsidRPr="00F24D05" w:rsidRDefault="00A06765" w:rsidP="00F24D05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F24D05">
        <w:rPr>
          <w:b/>
        </w:rPr>
        <w:t xml:space="preserve">Instytut Nauk Medycznych </w:t>
      </w:r>
    </w:p>
    <w:p w:rsidR="00A06765" w:rsidRDefault="00A06765" w:rsidP="00F24D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Państwowej Wyższej Szkoły Zawodowej w Chełmie</w:t>
      </w:r>
    </w:p>
    <w:p w:rsidR="00A06765" w:rsidRDefault="00A06765" w:rsidP="00E843E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06765" w:rsidRDefault="00A06765" w:rsidP="00E843E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zaprasza</w:t>
      </w:r>
      <w:r w:rsidRPr="00AC7F09">
        <w:rPr>
          <w:rFonts w:ascii="Times New Roman" w:hAnsi="Times New Roman" w:cs="Times New Roman"/>
          <w:sz w:val="24"/>
          <w:szCs w:val="24"/>
          <w:lang w:eastAsia="pl-PL"/>
        </w:rPr>
        <w:t xml:space="preserve"> na</w:t>
      </w:r>
    </w:p>
    <w:p w:rsidR="00A06765" w:rsidRPr="00AC7F09" w:rsidRDefault="00A06765" w:rsidP="00E843E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06765" w:rsidRDefault="00A06765" w:rsidP="001E4E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Ogólnopolską </w:t>
      </w:r>
      <w:r w:rsidRPr="00AC7F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Konferencję Naukowo – Szkoleniową</w:t>
      </w:r>
    </w:p>
    <w:p w:rsidR="00A06765" w:rsidRPr="00D07158" w:rsidRDefault="00A06765" w:rsidP="001E4E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06765" w:rsidRPr="00B64A42" w:rsidRDefault="00A06765" w:rsidP="00B64A4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B64A42"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  <w:t>„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  <w:t xml:space="preserve">Pielęgniarstwo wobec wyzwań współczesności </w:t>
      </w:r>
      <w:r w:rsidRPr="00B64A42"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  <w:t>”</w:t>
      </w:r>
    </w:p>
    <w:p w:rsidR="00A06765" w:rsidRPr="008B3ADF" w:rsidRDefault="00A06765" w:rsidP="00366C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A06765" w:rsidRPr="00CD151C" w:rsidRDefault="00A06765" w:rsidP="00CD15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Chełm 27 kwietnia 2020 </w:t>
      </w:r>
      <w:r w:rsidRPr="00B64A42">
        <w:rPr>
          <w:rFonts w:ascii="Times New Roman" w:hAnsi="Times New Roman" w:cs="Times New Roman"/>
          <w:b/>
          <w:sz w:val="28"/>
          <w:szCs w:val="28"/>
          <w:lang w:eastAsia="pl-PL"/>
        </w:rPr>
        <w:t>r</w:t>
      </w:r>
      <w:r w:rsidRPr="00BA72AC">
        <w:rPr>
          <w:rFonts w:ascii="Times New Roman" w:hAnsi="Times New Roman" w:cs="Times New Roman"/>
          <w:b/>
          <w:sz w:val="28"/>
          <w:szCs w:val="28"/>
          <w:lang w:eastAsia="pl-PL"/>
        </w:rPr>
        <w:t>oku</w:t>
      </w:r>
    </w:p>
    <w:p w:rsidR="00A06765" w:rsidRDefault="00A06765" w:rsidP="00AC0F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06765" w:rsidRPr="00C2269D" w:rsidRDefault="00A06765" w:rsidP="00AC0F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C2269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Patronat honorowy:</w:t>
      </w:r>
    </w:p>
    <w:p w:rsidR="00A06765" w:rsidRDefault="00A06765" w:rsidP="00AC0FFB">
      <w:pPr>
        <w:spacing w:after="0" w:line="360" w:lineRule="auto"/>
        <w:ind w:left="60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C7F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 Rektor</w:t>
      </w:r>
    </w:p>
    <w:p w:rsidR="00A06765" w:rsidRDefault="00A06765" w:rsidP="001F18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Państwowej Wyższej Szkoły Zawodowej w Chełmie</w:t>
      </w:r>
    </w:p>
    <w:p w:rsidR="00A06765" w:rsidRPr="00D07158" w:rsidRDefault="00A06765" w:rsidP="001F18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prof. PWSZ w Chełmie, dr hab. inż. Arkadiusz Tofil</w:t>
      </w:r>
      <w:r w:rsidRPr="00BA72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6765" w:rsidRDefault="00A06765" w:rsidP="00366C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06765" w:rsidRPr="00C2269D" w:rsidRDefault="00A06765" w:rsidP="00D071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C2269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Miejsce konferencji: </w:t>
      </w:r>
    </w:p>
    <w:p w:rsidR="00A06765" w:rsidRDefault="00A06765" w:rsidP="001F1853">
      <w:pPr>
        <w:pStyle w:val="NormalWeb"/>
        <w:spacing w:before="0" w:beforeAutospacing="0" w:after="0" w:afterAutospacing="0" w:line="360" w:lineRule="auto"/>
      </w:pPr>
      <w:r>
        <w:t>Instytut Nauk Medycznych PWSZ w Chełmie, ul. Wojsławicka 8 b</w:t>
      </w:r>
    </w:p>
    <w:p w:rsidR="00A06765" w:rsidRDefault="00A06765" w:rsidP="001E4EA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06765" w:rsidRPr="00AC7F09" w:rsidRDefault="00A06765" w:rsidP="001E4EA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Proponowana t</w:t>
      </w:r>
      <w:r w:rsidRPr="00AC7F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ematyka konferencji:</w:t>
      </w:r>
    </w:p>
    <w:p w:rsidR="00A06765" w:rsidRPr="00707142" w:rsidRDefault="00A06765" w:rsidP="00A325E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07142">
        <w:rPr>
          <w:rFonts w:ascii="Times New Roman" w:hAnsi="Times New Roman" w:cs="Times New Roman"/>
          <w:sz w:val="24"/>
          <w:szCs w:val="24"/>
          <w:lang w:eastAsia="pl-PL"/>
        </w:rPr>
        <w:t xml:space="preserve">Kształcenie przed i podyplomowe pielęgniarek </w:t>
      </w:r>
    </w:p>
    <w:p w:rsidR="00A06765" w:rsidRPr="00707142" w:rsidRDefault="00A06765" w:rsidP="0070714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7142">
        <w:rPr>
          <w:rFonts w:ascii="Times New Roman" w:hAnsi="Times New Roman" w:cs="Times New Roman"/>
          <w:sz w:val="24"/>
          <w:szCs w:val="24"/>
        </w:rPr>
        <w:t>Badania naukowe w pielęgniarstwie</w:t>
      </w:r>
    </w:p>
    <w:p w:rsidR="00A06765" w:rsidRPr="00707142" w:rsidRDefault="00A06765" w:rsidP="0070714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7142">
        <w:rPr>
          <w:rFonts w:ascii="Times New Roman" w:hAnsi="Times New Roman" w:cs="Times New Roman"/>
          <w:sz w:val="24"/>
          <w:szCs w:val="24"/>
        </w:rPr>
        <w:t>Promocja zdrowia i edukacja zdrowotna w praktyce pielęgniarskiej</w:t>
      </w:r>
    </w:p>
    <w:p w:rsidR="00A06765" w:rsidRPr="00707142" w:rsidRDefault="00A06765" w:rsidP="0070714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7142">
        <w:rPr>
          <w:rFonts w:ascii="Times New Roman" w:hAnsi="Times New Roman" w:cs="Times New Roman"/>
          <w:sz w:val="24"/>
          <w:szCs w:val="24"/>
        </w:rPr>
        <w:t>Pielęgniarska opieka specjalistyczna (pielęgniarstwa kliniczne)</w:t>
      </w:r>
    </w:p>
    <w:p w:rsidR="00A06765" w:rsidRPr="00707142" w:rsidRDefault="00A06765" w:rsidP="0070714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7142">
        <w:rPr>
          <w:rFonts w:ascii="Times New Roman" w:hAnsi="Times New Roman" w:cs="Times New Roman"/>
          <w:sz w:val="24"/>
          <w:szCs w:val="24"/>
        </w:rPr>
        <w:t xml:space="preserve">Społeczno-psychologiczne aspekty pielęgniarstwa </w:t>
      </w:r>
    </w:p>
    <w:p w:rsidR="00A06765" w:rsidRPr="00707142" w:rsidRDefault="00A06765" w:rsidP="0070714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7142">
        <w:rPr>
          <w:rFonts w:ascii="Times New Roman" w:hAnsi="Times New Roman" w:cs="Times New Roman"/>
          <w:sz w:val="24"/>
          <w:szCs w:val="24"/>
        </w:rPr>
        <w:t>Współprac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07142">
        <w:rPr>
          <w:rFonts w:ascii="Times New Roman" w:hAnsi="Times New Roman" w:cs="Times New Roman"/>
          <w:sz w:val="24"/>
          <w:szCs w:val="24"/>
        </w:rPr>
        <w:t xml:space="preserve"> interdyscyplinarna w praktyce pielęgniarskiej</w:t>
      </w:r>
    </w:p>
    <w:p w:rsidR="00A06765" w:rsidRPr="00707142" w:rsidRDefault="00A06765" w:rsidP="0070714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7142">
        <w:rPr>
          <w:rFonts w:ascii="Times New Roman" w:hAnsi="Times New Roman" w:cs="Times New Roman"/>
          <w:sz w:val="24"/>
          <w:szCs w:val="24"/>
        </w:rPr>
        <w:t>Sesja studencka</w:t>
      </w:r>
    </w:p>
    <w:p w:rsidR="00A06765" w:rsidRPr="00707142" w:rsidRDefault="00A06765" w:rsidP="007071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6765" w:rsidRDefault="00A06765" w:rsidP="00690E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07158">
        <w:rPr>
          <w:rFonts w:ascii="Times New Roman" w:hAnsi="Times New Roman" w:cs="Times New Roman"/>
          <w:b/>
          <w:sz w:val="24"/>
          <w:szCs w:val="24"/>
          <w:lang w:eastAsia="pl-PL"/>
        </w:rPr>
        <w:t>Podczas konferencji przewidziane są wystąpienia ustne oraz sesja e-posterów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A06765" w:rsidRPr="008B3ADF" w:rsidRDefault="00A06765" w:rsidP="001E4E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8B3ADF">
        <w:rPr>
          <w:rFonts w:ascii="Times New Roman" w:hAnsi="Times New Roman" w:cs="Times New Roman"/>
          <w:b/>
          <w:sz w:val="24"/>
          <w:szCs w:val="24"/>
          <w:lang w:eastAsia="pl-PL"/>
        </w:rPr>
        <w:t>Do udziału szczególnie zapraszamy studentów, dla których przewidziana jest oddzielna sesja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A06765" w:rsidRDefault="00A06765" w:rsidP="001E4EA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0213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OPŁATY:</w:t>
      </w:r>
    </w:p>
    <w:p w:rsidR="00A06765" w:rsidRDefault="00A06765" w:rsidP="00EE2D86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Udział czynny: 100 zł</w:t>
      </w:r>
    </w:p>
    <w:p w:rsidR="00A06765" w:rsidRPr="00F46F78" w:rsidRDefault="00A06765" w:rsidP="00EE2D86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Udział bierny: 50 zł</w:t>
      </w:r>
    </w:p>
    <w:p w:rsidR="00A06765" w:rsidRDefault="00A06765" w:rsidP="00BE120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A06765" w:rsidRPr="00D84B30" w:rsidRDefault="00A06765" w:rsidP="00BE12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84B3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Dla studentów wszystkich poziomów studiów udział w konferencji jest </w:t>
      </w:r>
      <w:r w:rsidRPr="00D84B30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BEZPŁATNY</w:t>
      </w:r>
    </w:p>
    <w:p w:rsidR="00A06765" w:rsidRPr="00D84B30" w:rsidRDefault="00A06765" w:rsidP="0019589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06765" w:rsidRPr="00D84B30" w:rsidRDefault="00A06765" w:rsidP="0019589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84B3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Konto opłaty konferencyjnej:</w:t>
      </w:r>
    </w:p>
    <w:p w:rsidR="00A06765" w:rsidRPr="0071615C" w:rsidRDefault="00A06765" w:rsidP="00D84B3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1615C">
        <w:rPr>
          <w:rFonts w:ascii="Times New Roman" w:hAnsi="Times New Roman" w:cs="Times New Roman"/>
          <w:bCs/>
          <w:sz w:val="24"/>
          <w:szCs w:val="24"/>
        </w:rPr>
        <w:t xml:space="preserve">Bank </w:t>
      </w:r>
      <w:r w:rsidRPr="0071615C">
        <w:rPr>
          <w:rFonts w:ascii="Times New Roman" w:hAnsi="Times New Roman" w:cs="Times New Roman"/>
          <w:sz w:val="24"/>
          <w:szCs w:val="24"/>
        </w:rPr>
        <w:t>Pekao S.A. 91 1240 2223 1111 0010 5570 5911</w:t>
      </w:r>
    </w:p>
    <w:p w:rsidR="00A06765" w:rsidRPr="00D84B30" w:rsidRDefault="00A06765" w:rsidP="00D84B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06765" w:rsidRPr="0071615C" w:rsidRDefault="00A06765" w:rsidP="00D84B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1615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tytułem wpłaty należy podać: </w:t>
      </w:r>
    </w:p>
    <w:p w:rsidR="00A06765" w:rsidRPr="00D84B30" w:rsidRDefault="00A06765" w:rsidP="00D84B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 xml:space="preserve"> </w:t>
      </w:r>
      <w:r w:rsidRPr="00D84B3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konferencja </w:t>
      </w:r>
      <w:r w:rsidRPr="00D84B30"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  <w:t>„Pielęgniarstwo wobec wyzwań współczesności ”</w:t>
      </w:r>
    </w:p>
    <w:p w:rsidR="00A06765" w:rsidRPr="00D84B30" w:rsidRDefault="00A06765" w:rsidP="00D84B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06765" w:rsidRPr="008D5F9C" w:rsidRDefault="00A06765" w:rsidP="00D84B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Opłaty konferencyjnej należy dokonać</w:t>
      </w:r>
      <w:r w:rsidRPr="008D5F9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10 kwietnia 2020 roku.</w:t>
      </w:r>
    </w:p>
    <w:p w:rsidR="00A06765" w:rsidRDefault="00A06765" w:rsidP="00D84B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06765" w:rsidRPr="00D84B30" w:rsidRDefault="00A06765" w:rsidP="00D84B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84B30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PUBLIKACJA ARTYKUŁÓW</w:t>
      </w:r>
    </w:p>
    <w:p w:rsidR="00A06765" w:rsidRPr="00195892" w:rsidRDefault="00A06765" w:rsidP="0019589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06765" w:rsidRPr="009A4125" w:rsidRDefault="00A06765" w:rsidP="008619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A412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Istnieje możliwość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druku zgłaszanych wystąpień (artykułów) w</w:t>
      </w:r>
      <w:r w:rsidRPr="009A412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czasopism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ach</w:t>
      </w:r>
      <w:r w:rsidRPr="009A412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06765" w:rsidRPr="009A4125" w:rsidRDefault="00A06765" w:rsidP="00861966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6186B">
        <w:rPr>
          <w:rStyle w:val="Heading1Char"/>
          <w:rFonts w:ascii="Times New Roman" w:hAnsi="Times New Roman"/>
          <w:b w:val="0"/>
          <w:color w:val="auto"/>
          <w:sz w:val="24"/>
          <w:szCs w:val="24"/>
          <w:lang w:val="pl-PL"/>
        </w:rPr>
        <w:t>Pielęgniarstwo Neurologiczne i Neurochirurgiczne</w:t>
      </w:r>
      <w:r w:rsidRPr="009A412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hyperlink r:id="rId8" w:history="1">
        <w:r w:rsidRPr="008F4476">
          <w:rPr>
            <w:rStyle w:val="Hyperlink"/>
            <w:rFonts w:ascii="Times New Roman" w:hAnsi="Times New Roman"/>
            <w:bCs/>
            <w:sz w:val="24"/>
            <w:szCs w:val="24"/>
            <w:lang w:eastAsia="pl-PL"/>
          </w:rPr>
          <w:t>http://www.jnnn.pl/index.php/neurological-and-neurosurgical</w:t>
        </w:r>
      </w:hyperlink>
    </w:p>
    <w:p w:rsidR="00A06765" w:rsidRDefault="00A06765" w:rsidP="008619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A06765" w:rsidRDefault="00A06765" w:rsidP="008619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9A4125">
        <w:rPr>
          <w:rFonts w:ascii="Times New Roman" w:hAnsi="Times New Roman" w:cs="Times New Roman"/>
          <w:bCs/>
          <w:sz w:val="24"/>
          <w:szCs w:val="24"/>
          <w:lang w:eastAsia="pl-PL"/>
        </w:rPr>
        <w:t>Pielęgniarstwo w Opiece Długoterminowej</w:t>
      </w:r>
    </w:p>
    <w:p w:rsidR="00A06765" w:rsidRDefault="00A06765" w:rsidP="008619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hyperlink r:id="rId9" w:history="1">
        <w:r w:rsidRPr="008F4476">
          <w:rPr>
            <w:rStyle w:val="Hyperlink"/>
            <w:rFonts w:ascii="Times New Roman" w:hAnsi="Times New Roman"/>
            <w:bCs/>
            <w:sz w:val="24"/>
            <w:szCs w:val="24"/>
            <w:lang w:eastAsia="pl-PL"/>
          </w:rPr>
          <w:t>http://czasopisma.pwszplock.pl/index.php/pwod</w:t>
        </w:r>
      </w:hyperlink>
    </w:p>
    <w:p w:rsidR="00A06765" w:rsidRDefault="00A06765" w:rsidP="008619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A06765" w:rsidRPr="009A4125" w:rsidRDefault="00A06765" w:rsidP="008619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9A412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Gerontologia Polska </w:t>
      </w:r>
    </w:p>
    <w:p w:rsidR="00A06765" w:rsidRDefault="00A06765" w:rsidP="008619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hyperlink r:id="rId10" w:history="1">
        <w:r w:rsidRPr="008F4476">
          <w:rPr>
            <w:rStyle w:val="Hyperlink"/>
            <w:rFonts w:ascii="Times New Roman" w:hAnsi="Times New Roman"/>
            <w:bCs/>
            <w:sz w:val="24"/>
            <w:szCs w:val="24"/>
            <w:lang w:eastAsia="pl-PL"/>
          </w:rPr>
          <w:t>https://www.akademiamedycyny.pl/home-3-3/gerontologia-polska/</w:t>
        </w:r>
      </w:hyperlink>
    </w:p>
    <w:p w:rsidR="00A06765" w:rsidRDefault="00A06765" w:rsidP="008619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A06765" w:rsidRPr="00D84B30" w:rsidRDefault="00A06765" w:rsidP="008619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 w:eastAsia="pl-PL"/>
        </w:rPr>
      </w:pPr>
      <w:r w:rsidRPr="00D84B30">
        <w:rPr>
          <w:rFonts w:ascii="Times New Roman" w:hAnsi="Times New Roman" w:cs="Times New Roman"/>
          <w:bCs/>
          <w:sz w:val="24"/>
          <w:szCs w:val="24"/>
          <w:lang w:val="en-US" w:eastAsia="pl-PL"/>
        </w:rPr>
        <w:t xml:space="preserve">Geriatria </w:t>
      </w:r>
    </w:p>
    <w:p w:rsidR="00A06765" w:rsidRPr="00D84B30" w:rsidRDefault="00A06765" w:rsidP="008619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 w:eastAsia="pl-PL"/>
        </w:rPr>
      </w:pPr>
      <w:hyperlink r:id="rId11" w:history="1">
        <w:r w:rsidRPr="00D84B30">
          <w:rPr>
            <w:rStyle w:val="Hyperlink"/>
            <w:rFonts w:ascii="Times New Roman" w:hAnsi="Times New Roman"/>
            <w:bCs/>
            <w:sz w:val="24"/>
            <w:szCs w:val="24"/>
            <w:lang w:val="en-US" w:eastAsia="pl-PL"/>
          </w:rPr>
          <w:t>https://www.akademiamedycyny.pl/home-3-3/geriatria/</w:t>
        </w:r>
      </w:hyperlink>
    </w:p>
    <w:p w:rsidR="00A06765" w:rsidRPr="00D84B30" w:rsidRDefault="00A06765" w:rsidP="005362A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 w:eastAsia="pl-PL"/>
        </w:rPr>
      </w:pPr>
    </w:p>
    <w:p w:rsidR="00A06765" w:rsidRDefault="00A06765" w:rsidP="0086196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Przyjmowane będą artykuły zgodne tematyką ww. czasopism i przygotowane wg wytycznych poszczególnego czasopisma. </w:t>
      </w:r>
    </w:p>
    <w:p w:rsidR="00A06765" w:rsidRPr="00755C7E" w:rsidRDefault="00A06765" w:rsidP="005362A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Wszystkie zgłoszone artykuły podlegają standardowej recenzji wg regulaminów poszczególnych czasopism. </w:t>
      </w:r>
    </w:p>
    <w:p w:rsidR="00A06765" w:rsidRDefault="00A06765" w:rsidP="00D1119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A06765" w:rsidRDefault="00A06765" w:rsidP="00D11199">
      <w:pPr>
        <w:spacing w:after="0" w:line="360" w:lineRule="auto"/>
        <w:jc w:val="center"/>
      </w:pPr>
      <w:r w:rsidRPr="00D1119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Artykuły należy zgłaszać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nia </w:t>
      </w:r>
      <w:r w:rsidRPr="001F185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30 kwietnia 2020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roku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11199">
        <w:rPr>
          <w:rFonts w:ascii="Times New Roman" w:hAnsi="Times New Roman" w:cs="Times New Roman"/>
          <w:bCs/>
          <w:sz w:val="24"/>
          <w:szCs w:val="24"/>
          <w:lang w:eastAsia="pl-PL"/>
        </w:rPr>
        <w:t>na adres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:</w:t>
      </w:r>
      <w:r w:rsidRPr="00D11199">
        <w:t xml:space="preserve"> </w:t>
      </w:r>
    </w:p>
    <w:p w:rsidR="00A06765" w:rsidRPr="00335F85" w:rsidRDefault="00A06765" w:rsidP="00A8152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hyperlink r:id="rId12" w:history="1">
        <w:r w:rsidRPr="00335F85">
          <w:rPr>
            <w:rStyle w:val="Hyperlink"/>
            <w:rFonts w:ascii="Times New Roman" w:hAnsi="Times New Roman"/>
            <w:b/>
            <w:bCs/>
            <w:sz w:val="24"/>
            <w:szCs w:val="24"/>
            <w:lang w:eastAsia="pl-PL"/>
          </w:rPr>
          <w:t>konferencja.pielegniarstwo@pwszchelm.edu.pl</w:t>
        </w:r>
      </w:hyperlink>
    </w:p>
    <w:p w:rsidR="00A06765" w:rsidRPr="00E133E5" w:rsidRDefault="00A06765" w:rsidP="00A8152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A06765" w:rsidRDefault="00A06765" w:rsidP="00881E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B2F3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Ważne terminy:</w:t>
      </w:r>
    </w:p>
    <w:p w:rsidR="00A06765" w:rsidRDefault="00A06765" w:rsidP="00881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10 kwietnia 2020</w:t>
      </w:r>
      <w:r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AC7F09">
        <w:rPr>
          <w:rFonts w:ascii="Times New Roman" w:hAnsi="Times New Roman" w:cs="Times New Roman"/>
          <w:sz w:val="24"/>
          <w:szCs w:val="24"/>
          <w:lang w:eastAsia="pl-PL"/>
        </w:rPr>
        <w:t xml:space="preserve">– przyjmowanie zgłoszeń </w:t>
      </w:r>
      <w:r>
        <w:rPr>
          <w:rFonts w:ascii="Times New Roman" w:hAnsi="Times New Roman" w:cs="Times New Roman"/>
          <w:sz w:val="24"/>
          <w:szCs w:val="24"/>
          <w:lang w:eastAsia="pl-PL"/>
        </w:rPr>
        <w:t>na konferencję</w:t>
      </w:r>
    </w:p>
    <w:p w:rsidR="00A06765" w:rsidRDefault="00A06765" w:rsidP="00881E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30 kwietnia 2020</w:t>
      </w:r>
      <w:r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AC7F09">
        <w:rPr>
          <w:rFonts w:ascii="Times New Roman" w:hAnsi="Times New Roman" w:cs="Times New Roman"/>
          <w:sz w:val="24"/>
          <w:szCs w:val="24"/>
          <w:lang w:eastAsia="pl-PL"/>
        </w:rPr>
        <w:t>– przyjmowanie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artykułów do czasopism</w:t>
      </w:r>
    </w:p>
    <w:p w:rsidR="00A06765" w:rsidRDefault="00A06765" w:rsidP="00881E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- 27 kwietnia 2020 - konferencja</w:t>
      </w:r>
    </w:p>
    <w:p w:rsidR="00A06765" w:rsidRDefault="00A06765" w:rsidP="004108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06765" w:rsidRPr="00D84B30" w:rsidRDefault="00A06765" w:rsidP="00D11199">
      <w:pPr>
        <w:spacing w:after="0" w:line="360" w:lineRule="auto"/>
        <w:ind w:left="600"/>
        <w:jc w:val="center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D84B30">
        <w:rPr>
          <w:rFonts w:ascii="Times New Roman" w:hAnsi="Times New Roman" w:cs="Times New Roman"/>
          <w:sz w:val="24"/>
          <w:szCs w:val="24"/>
          <w:u w:val="single"/>
          <w:lang w:eastAsia="pl-PL"/>
        </w:rPr>
        <w:t>Adres do korespondencji:</w:t>
      </w:r>
    </w:p>
    <w:p w:rsidR="00A06765" w:rsidRDefault="00A06765" w:rsidP="00D84B3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Pr="00BD0138">
          <w:rPr>
            <w:rStyle w:val="Hyperlink"/>
            <w:rFonts w:ascii="Times New Roman" w:hAnsi="Times New Roman"/>
            <w:b/>
            <w:sz w:val="24"/>
            <w:szCs w:val="24"/>
          </w:rPr>
          <w:t>konferencja.pielegniarstwo@pwszchelm.edu.pl</w:t>
        </w:r>
      </w:hyperlink>
    </w:p>
    <w:p w:rsidR="00A06765" w:rsidRDefault="00A06765" w:rsidP="003E1D7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765" w:rsidRDefault="00A06765" w:rsidP="003E1D7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Wraz z kartą zgłoszeniową prosimy o przesłanie podpisanej</w:t>
      </w:r>
    </w:p>
    <w:p w:rsidR="00A06765" w:rsidRDefault="00A06765" w:rsidP="003E1D7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klauzuli RODO.</w:t>
      </w:r>
    </w:p>
    <w:p w:rsidR="00A06765" w:rsidRPr="00F6631A" w:rsidRDefault="00A06765" w:rsidP="00EF5C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765" w:rsidRPr="00F46F78" w:rsidRDefault="00A06765" w:rsidP="00F46F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C02">
        <w:rPr>
          <w:rFonts w:ascii="Times New Roman" w:hAnsi="Times New Roman" w:cs="Times New Roman"/>
          <w:b/>
          <w:sz w:val="24"/>
          <w:szCs w:val="24"/>
        </w:rPr>
        <w:t>Szczegółowe informacje organizacyjne zostaną przesłane w II komunikacie osobom zgłaszającym udział w konferencji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06765" w:rsidRPr="00F46F78" w:rsidSect="00B81D4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65" w:rsidRDefault="00A06765" w:rsidP="001E4EA2">
      <w:pPr>
        <w:spacing w:after="0" w:line="240" w:lineRule="auto"/>
      </w:pPr>
      <w:r>
        <w:separator/>
      </w:r>
    </w:p>
  </w:endnote>
  <w:endnote w:type="continuationSeparator" w:id="0">
    <w:p w:rsidR="00A06765" w:rsidRDefault="00A06765" w:rsidP="001E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65" w:rsidRDefault="00A06765" w:rsidP="001E4EA2">
      <w:pPr>
        <w:spacing w:after="0" w:line="240" w:lineRule="auto"/>
      </w:pPr>
      <w:r>
        <w:separator/>
      </w:r>
    </w:p>
  </w:footnote>
  <w:footnote w:type="continuationSeparator" w:id="0">
    <w:p w:rsidR="00A06765" w:rsidRDefault="00A06765" w:rsidP="001E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31000"/>
    <w:multiLevelType w:val="hybridMultilevel"/>
    <w:tmpl w:val="2FCADC22"/>
    <w:lvl w:ilvl="0" w:tplc="ADAAFA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894FC4"/>
    <w:multiLevelType w:val="multilevel"/>
    <w:tmpl w:val="DB04D9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61"/>
        </w:tabs>
        <w:ind w:left="1561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EA2"/>
    <w:rsid w:val="00012109"/>
    <w:rsid w:val="00023C1B"/>
    <w:rsid w:val="0002602E"/>
    <w:rsid w:val="00026625"/>
    <w:rsid w:val="00062568"/>
    <w:rsid w:val="00065E11"/>
    <w:rsid w:val="00067ED4"/>
    <w:rsid w:val="000723D7"/>
    <w:rsid w:val="000A332E"/>
    <w:rsid w:val="000A6ED7"/>
    <w:rsid w:val="000D0730"/>
    <w:rsid w:val="000F18E0"/>
    <w:rsid w:val="00104B5A"/>
    <w:rsid w:val="00120A06"/>
    <w:rsid w:val="00121AE3"/>
    <w:rsid w:val="00137D5F"/>
    <w:rsid w:val="00162B35"/>
    <w:rsid w:val="00195892"/>
    <w:rsid w:val="001B62F7"/>
    <w:rsid w:val="001D10C5"/>
    <w:rsid w:val="001D1705"/>
    <w:rsid w:val="001D17A2"/>
    <w:rsid w:val="001D33A6"/>
    <w:rsid w:val="001E4EA2"/>
    <w:rsid w:val="001F1853"/>
    <w:rsid w:val="00201AE1"/>
    <w:rsid w:val="00210D17"/>
    <w:rsid w:val="00216FFE"/>
    <w:rsid w:val="002457B9"/>
    <w:rsid w:val="00270B96"/>
    <w:rsid w:val="00282351"/>
    <w:rsid w:val="00283028"/>
    <w:rsid w:val="002A3F19"/>
    <w:rsid w:val="002A4FEE"/>
    <w:rsid w:val="002B3778"/>
    <w:rsid w:val="002B50AA"/>
    <w:rsid w:val="002C3D1A"/>
    <w:rsid w:val="002D6257"/>
    <w:rsid w:val="002F626C"/>
    <w:rsid w:val="003173E8"/>
    <w:rsid w:val="00335F85"/>
    <w:rsid w:val="0034725F"/>
    <w:rsid w:val="003573C5"/>
    <w:rsid w:val="00366C3D"/>
    <w:rsid w:val="00392F0B"/>
    <w:rsid w:val="00396989"/>
    <w:rsid w:val="003A7FD9"/>
    <w:rsid w:val="003C5A53"/>
    <w:rsid w:val="003C5C98"/>
    <w:rsid w:val="003E1D7F"/>
    <w:rsid w:val="003E3529"/>
    <w:rsid w:val="003F66D3"/>
    <w:rsid w:val="00410854"/>
    <w:rsid w:val="00413F26"/>
    <w:rsid w:val="0042187D"/>
    <w:rsid w:val="00423E58"/>
    <w:rsid w:val="00434357"/>
    <w:rsid w:val="00434AEF"/>
    <w:rsid w:val="00461717"/>
    <w:rsid w:val="004666AD"/>
    <w:rsid w:val="00474332"/>
    <w:rsid w:val="0047589D"/>
    <w:rsid w:val="00475F98"/>
    <w:rsid w:val="004A2A8F"/>
    <w:rsid w:val="004A5BA1"/>
    <w:rsid w:val="004C2B5A"/>
    <w:rsid w:val="004D0D9B"/>
    <w:rsid w:val="004D75D1"/>
    <w:rsid w:val="004F092A"/>
    <w:rsid w:val="00506BFD"/>
    <w:rsid w:val="005131D5"/>
    <w:rsid w:val="00513E0B"/>
    <w:rsid w:val="005269CE"/>
    <w:rsid w:val="005362A8"/>
    <w:rsid w:val="00552BE2"/>
    <w:rsid w:val="00554E0C"/>
    <w:rsid w:val="00566182"/>
    <w:rsid w:val="00567BE6"/>
    <w:rsid w:val="00575CB5"/>
    <w:rsid w:val="005841BE"/>
    <w:rsid w:val="00596FCD"/>
    <w:rsid w:val="005A4AFF"/>
    <w:rsid w:val="005A7369"/>
    <w:rsid w:val="005B12B6"/>
    <w:rsid w:val="005D577E"/>
    <w:rsid w:val="005D7990"/>
    <w:rsid w:val="005E3AA7"/>
    <w:rsid w:val="006154BA"/>
    <w:rsid w:val="00627AB9"/>
    <w:rsid w:val="00632BEE"/>
    <w:rsid w:val="00637565"/>
    <w:rsid w:val="00654DCC"/>
    <w:rsid w:val="00655971"/>
    <w:rsid w:val="00680D02"/>
    <w:rsid w:val="00690E69"/>
    <w:rsid w:val="006A1514"/>
    <w:rsid w:val="006B4480"/>
    <w:rsid w:val="006C27A4"/>
    <w:rsid w:val="006C6718"/>
    <w:rsid w:val="006E6600"/>
    <w:rsid w:val="00705C28"/>
    <w:rsid w:val="00707142"/>
    <w:rsid w:val="00707557"/>
    <w:rsid w:val="00707DB7"/>
    <w:rsid w:val="0071615C"/>
    <w:rsid w:val="00755C7E"/>
    <w:rsid w:val="00780E08"/>
    <w:rsid w:val="00782552"/>
    <w:rsid w:val="007835E7"/>
    <w:rsid w:val="007934E6"/>
    <w:rsid w:val="007964EC"/>
    <w:rsid w:val="00796698"/>
    <w:rsid w:val="007B2F36"/>
    <w:rsid w:val="007F4BDB"/>
    <w:rsid w:val="00802BE0"/>
    <w:rsid w:val="00806B3A"/>
    <w:rsid w:val="00824DD0"/>
    <w:rsid w:val="008307CA"/>
    <w:rsid w:val="00837177"/>
    <w:rsid w:val="0085539E"/>
    <w:rsid w:val="008615CA"/>
    <w:rsid w:val="00861966"/>
    <w:rsid w:val="00863DFE"/>
    <w:rsid w:val="0087640B"/>
    <w:rsid w:val="00881E06"/>
    <w:rsid w:val="00885DE0"/>
    <w:rsid w:val="00890803"/>
    <w:rsid w:val="00893704"/>
    <w:rsid w:val="008B3ADF"/>
    <w:rsid w:val="008D5F9C"/>
    <w:rsid w:val="008F0AD5"/>
    <w:rsid w:val="008F38C7"/>
    <w:rsid w:val="008F4476"/>
    <w:rsid w:val="008F4E68"/>
    <w:rsid w:val="008F6712"/>
    <w:rsid w:val="0090213B"/>
    <w:rsid w:val="0090338F"/>
    <w:rsid w:val="00907598"/>
    <w:rsid w:val="009114E1"/>
    <w:rsid w:val="009121C5"/>
    <w:rsid w:val="009149B0"/>
    <w:rsid w:val="00914D94"/>
    <w:rsid w:val="0092152E"/>
    <w:rsid w:val="009310B5"/>
    <w:rsid w:val="00931E56"/>
    <w:rsid w:val="00937AD7"/>
    <w:rsid w:val="00955209"/>
    <w:rsid w:val="0095571E"/>
    <w:rsid w:val="00957D35"/>
    <w:rsid w:val="00963E10"/>
    <w:rsid w:val="009761E9"/>
    <w:rsid w:val="009A4125"/>
    <w:rsid w:val="009B7829"/>
    <w:rsid w:val="009C15BF"/>
    <w:rsid w:val="009F13D3"/>
    <w:rsid w:val="00A06765"/>
    <w:rsid w:val="00A1349B"/>
    <w:rsid w:val="00A311F1"/>
    <w:rsid w:val="00A325E3"/>
    <w:rsid w:val="00A33787"/>
    <w:rsid w:val="00A37E45"/>
    <w:rsid w:val="00A45A15"/>
    <w:rsid w:val="00A50C44"/>
    <w:rsid w:val="00A573F2"/>
    <w:rsid w:val="00A71D6B"/>
    <w:rsid w:val="00A81525"/>
    <w:rsid w:val="00A8171C"/>
    <w:rsid w:val="00AA50AB"/>
    <w:rsid w:val="00AA7D9E"/>
    <w:rsid w:val="00AB55C8"/>
    <w:rsid w:val="00AC0551"/>
    <w:rsid w:val="00AC0FFB"/>
    <w:rsid w:val="00AC7F09"/>
    <w:rsid w:val="00B02D38"/>
    <w:rsid w:val="00B04C39"/>
    <w:rsid w:val="00B2532F"/>
    <w:rsid w:val="00B26A78"/>
    <w:rsid w:val="00B37962"/>
    <w:rsid w:val="00B57D87"/>
    <w:rsid w:val="00B64A42"/>
    <w:rsid w:val="00B710A7"/>
    <w:rsid w:val="00B81D4D"/>
    <w:rsid w:val="00B96F7A"/>
    <w:rsid w:val="00BA72AC"/>
    <w:rsid w:val="00BB6D5A"/>
    <w:rsid w:val="00BC7837"/>
    <w:rsid w:val="00BD0138"/>
    <w:rsid w:val="00BD6746"/>
    <w:rsid w:val="00BE1209"/>
    <w:rsid w:val="00BE3E53"/>
    <w:rsid w:val="00BF3FF9"/>
    <w:rsid w:val="00C0780F"/>
    <w:rsid w:val="00C10465"/>
    <w:rsid w:val="00C140E6"/>
    <w:rsid w:val="00C215AC"/>
    <w:rsid w:val="00C2269D"/>
    <w:rsid w:val="00C3192C"/>
    <w:rsid w:val="00C45A56"/>
    <w:rsid w:val="00C52CDA"/>
    <w:rsid w:val="00C552FD"/>
    <w:rsid w:val="00C575B9"/>
    <w:rsid w:val="00C6186B"/>
    <w:rsid w:val="00C66403"/>
    <w:rsid w:val="00C73028"/>
    <w:rsid w:val="00C84A58"/>
    <w:rsid w:val="00C937FC"/>
    <w:rsid w:val="00C96A53"/>
    <w:rsid w:val="00CA11BA"/>
    <w:rsid w:val="00CA3DE6"/>
    <w:rsid w:val="00CD151C"/>
    <w:rsid w:val="00CE01F7"/>
    <w:rsid w:val="00CE5C0C"/>
    <w:rsid w:val="00CE6A7C"/>
    <w:rsid w:val="00D05B07"/>
    <w:rsid w:val="00D07158"/>
    <w:rsid w:val="00D11199"/>
    <w:rsid w:val="00D27DC6"/>
    <w:rsid w:val="00D348EB"/>
    <w:rsid w:val="00D41246"/>
    <w:rsid w:val="00D47DF8"/>
    <w:rsid w:val="00D75FE6"/>
    <w:rsid w:val="00D83D1E"/>
    <w:rsid w:val="00D84B30"/>
    <w:rsid w:val="00DA46F6"/>
    <w:rsid w:val="00DB2BE0"/>
    <w:rsid w:val="00DB6DD2"/>
    <w:rsid w:val="00DB7233"/>
    <w:rsid w:val="00DC2384"/>
    <w:rsid w:val="00DC3AB1"/>
    <w:rsid w:val="00DE131B"/>
    <w:rsid w:val="00DE2B41"/>
    <w:rsid w:val="00E012F4"/>
    <w:rsid w:val="00E06D3A"/>
    <w:rsid w:val="00E133E5"/>
    <w:rsid w:val="00E1376B"/>
    <w:rsid w:val="00E31443"/>
    <w:rsid w:val="00E35507"/>
    <w:rsid w:val="00E40A2F"/>
    <w:rsid w:val="00E51C7D"/>
    <w:rsid w:val="00E52359"/>
    <w:rsid w:val="00E70332"/>
    <w:rsid w:val="00E8253A"/>
    <w:rsid w:val="00E843E6"/>
    <w:rsid w:val="00E94063"/>
    <w:rsid w:val="00EC1D45"/>
    <w:rsid w:val="00EE1B2E"/>
    <w:rsid w:val="00EE2D86"/>
    <w:rsid w:val="00EF5C02"/>
    <w:rsid w:val="00F038FB"/>
    <w:rsid w:val="00F24D05"/>
    <w:rsid w:val="00F30239"/>
    <w:rsid w:val="00F3790C"/>
    <w:rsid w:val="00F46F78"/>
    <w:rsid w:val="00F517A9"/>
    <w:rsid w:val="00F632B0"/>
    <w:rsid w:val="00F6361E"/>
    <w:rsid w:val="00F645F1"/>
    <w:rsid w:val="00F6631A"/>
    <w:rsid w:val="00F87A99"/>
    <w:rsid w:val="00F949B1"/>
    <w:rsid w:val="00FB775D"/>
    <w:rsid w:val="00FE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77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6186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186B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E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4EA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E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4EA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E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1085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82552"/>
    <w:pPr>
      <w:ind w:left="720"/>
      <w:contextualSpacing/>
    </w:pPr>
    <w:rPr>
      <w:rFonts w:cs="Times New Roman"/>
    </w:rPr>
  </w:style>
  <w:style w:type="paragraph" w:styleId="NormalWeb">
    <w:name w:val="Normal (Web)"/>
    <w:basedOn w:val="Normal"/>
    <w:uiPriority w:val="99"/>
    <w:rsid w:val="00D0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Preformatted">
    <w:name w:val="HTML Preformatted"/>
    <w:basedOn w:val="Normal"/>
    <w:link w:val="HTMLPreformattedChar"/>
    <w:uiPriority w:val="99"/>
    <w:semiHidden/>
    <w:rsid w:val="00D84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84B3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4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nnn.pl/index.php/neurological-and-neurosurgical" TargetMode="External"/><Relationship Id="rId13" Type="http://schemas.openxmlformats.org/officeDocument/2006/relationships/hyperlink" Target="mailto:konferencja.pielegniarstwo@pwszchelm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onferencja.pielegniarstwo@pwszchel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kademiamedycyny.pl/home-3-3/geriatri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kademiamedycyny.pl/home-3-3/gerontologia-pols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zasopisma.pwszplock.pl/index.php/pwo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423</Words>
  <Characters>2539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NZOZ</cp:lastModifiedBy>
  <cp:revision>2</cp:revision>
  <cp:lastPrinted>2018-06-04T08:12:00Z</cp:lastPrinted>
  <dcterms:created xsi:type="dcterms:W3CDTF">2020-02-26T08:25:00Z</dcterms:created>
  <dcterms:modified xsi:type="dcterms:W3CDTF">2020-02-26T08:25:00Z</dcterms:modified>
</cp:coreProperties>
</file>